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00894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68000895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68000896" w14:textId="1572D505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6970BB">
        <w:rPr>
          <w:bCs/>
          <w:sz w:val="28"/>
          <w:szCs w:val="28"/>
          <w:lang w:val="lv-LV"/>
        </w:rPr>
        <w:t>Višķu</w:t>
      </w:r>
      <w:r w:rsidR="005D55C5">
        <w:rPr>
          <w:bCs/>
          <w:sz w:val="28"/>
          <w:szCs w:val="28"/>
          <w:lang w:val="lv-LV"/>
        </w:rPr>
        <w:t xml:space="preserve"> </w:t>
      </w:r>
      <w:r w:rsidR="00074DA8">
        <w:rPr>
          <w:bCs/>
          <w:sz w:val="28"/>
          <w:szCs w:val="28"/>
          <w:lang w:val="lv-LV"/>
        </w:rPr>
        <w:t xml:space="preserve">ielā </w:t>
      </w:r>
      <w:r w:rsidR="006970BB">
        <w:rPr>
          <w:bCs/>
          <w:sz w:val="28"/>
          <w:szCs w:val="28"/>
          <w:lang w:val="lv-LV"/>
        </w:rPr>
        <w:t>32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</w:t>
      </w:r>
      <w:r w:rsidR="002E464C">
        <w:rPr>
          <w:bCs/>
          <w:sz w:val="28"/>
          <w:szCs w:val="28"/>
          <w:lang w:val="lv-LV"/>
        </w:rPr>
        <w:t xml:space="preserve">jumta seguma </w:t>
      </w:r>
      <w:r w:rsidR="005144C7">
        <w:rPr>
          <w:bCs/>
          <w:sz w:val="28"/>
          <w:szCs w:val="28"/>
          <w:lang w:val="lv-LV"/>
        </w:rPr>
        <w:t xml:space="preserve">ierīkošanas un mazā jumta </w:t>
      </w:r>
      <w:r w:rsidR="00A567C2">
        <w:rPr>
          <w:bCs/>
          <w:sz w:val="28"/>
          <w:szCs w:val="28"/>
          <w:lang w:val="lv-LV"/>
        </w:rPr>
        <w:t>seguma nomaiņa ar siltināšanu</w:t>
      </w:r>
      <w:r w:rsidR="00E02650">
        <w:rPr>
          <w:bCs/>
          <w:sz w:val="28"/>
          <w:szCs w:val="28"/>
          <w:lang w:val="lv-LV"/>
        </w:rPr>
        <w:t xml:space="preserve"> projektēšanas dokumentācija izstrādāta pamatojoties uz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SIA „DDzKSU”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68000897" w14:textId="555D41AA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14:paraId="68000898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14:paraId="68000899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14:paraId="6800089A" w14:textId="48B0AFFF" w:rsidR="00514373" w:rsidRPr="008C4628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  <w:r w:rsidR="00BC6EEA">
        <w:rPr>
          <w:sz w:val="28"/>
          <w:szCs w:val="28"/>
          <w:lang w:val="lv-LV"/>
        </w:rPr>
        <w:t>,</w:t>
      </w:r>
    </w:p>
    <w:p w14:paraId="7AD3B0AD" w14:textId="74DD6E0C" w:rsidR="008C4628" w:rsidRPr="000D1E7A" w:rsidRDefault="008C4628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LBN 200-21 “Būvju vispārīgo prasību būvnormatīvs</w:t>
      </w:r>
      <w:r w:rsidR="00815BCE">
        <w:rPr>
          <w:sz w:val="28"/>
          <w:szCs w:val="28"/>
          <w:lang w:val="lv-LV"/>
        </w:rPr>
        <w:t>”,</w:t>
      </w:r>
    </w:p>
    <w:p w14:paraId="6800089B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6800089C" w14:textId="77777777" w:rsidR="00514373" w:rsidRPr="00E02650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14:paraId="6800089D" w14:textId="77777777" w:rsidR="00E02650" w:rsidRPr="00815BCE" w:rsidRDefault="00E02650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002-19 “Ēku norobežojošo konstrukciju siltumtehnika”</w:t>
      </w:r>
    </w:p>
    <w:p w14:paraId="6E49722A" w14:textId="3AF8F010" w:rsidR="00815BCE" w:rsidRPr="00125716" w:rsidRDefault="00815BCE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MK</w:t>
      </w:r>
      <w:r w:rsidR="006E52F7">
        <w:rPr>
          <w:color w:val="000000"/>
          <w:sz w:val="28"/>
          <w:szCs w:val="28"/>
          <w:lang w:val="lv-LV"/>
        </w:rPr>
        <w:t xml:space="preserve"> 238 “Ugunsdrošības noteikumi”,</w:t>
      </w:r>
    </w:p>
    <w:p w14:paraId="51EE60CC" w14:textId="05B90B05" w:rsidR="00125716" w:rsidRPr="00CA5940" w:rsidRDefault="00125716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Darba aizsardzības likums,</w:t>
      </w:r>
    </w:p>
    <w:p w14:paraId="5C815496" w14:textId="6C7D2B16" w:rsidR="00CA5940" w:rsidRDefault="004379E7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92 “Darba aizsardzības prasības, veicot būvdarbus”,</w:t>
      </w:r>
    </w:p>
    <w:p w14:paraId="029C24F9" w14:textId="38D10E59" w:rsidR="004379E7" w:rsidRDefault="00A768EC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143 “Darba aizsardzības prasības, strādājot augstumā”,</w:t>
      </w:r>
    </w:p>
    <w:p w14:paraId="3845A4CB" w14:textId="79275119" w:rsidR="00A768EC" w:rsidRPr="000D1E7A" w:rsidRDefault="002F2317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400 “Darba aizsardzības prasības drošības zīmju lietošanā”,</w:t>
      </w:r>
    </w:p>
    <w:p w14:paraId="6800089E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6800089F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680008A0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680008A1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680008A2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680008A4" w14:textId="52498114" w:rsidR="00E02650" w:rsidRPr="000D1E7A" w:rsidRDefault="00E02650" w:rsidP="00745F7D">
      <w:pPr>
        <w:spacing w:line="276" w:lineRule="auto"/>
        <w:ind w:firstLine="720"/>
        <w:jc w:val="both"/>
        <w:rPr>
          <w:rFonts w:eastAsia="Arial Unicode MS"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 xml:space="preserve">Pamatojoties uz iegūtajiem apsekošanas rezultātiem, </w:t>
      </w:r>
      <w:r w:rsidR="00745F7D">
        <w:rPr>
          <w:bCs/>
          <w:sz w:val="28"/>
          <w:szCs w:val="28"/>
          <w:lang w:val="lv-LV"/>
        </w:rPr>
        <w:t>jumta</w:t>
      </w:r>
      <w:r w:rsidR="007C2CCD">
        <w:rPr>
          <w:bCs/>
          <w:sz w:val="28"/>
          <w:szCs w:val="28"/>
          <w:lang w:val="lv-LV"/>
        </w:rPr>
        <w:t xml:space="preserve"> pārsegumam nepieciešama hidroizolācija un konstrukciju </w:t>
      </w:r>
      <w:r w:rsidR="00D7738A">
        <w:rPr>
          <w:bCs/>
          <w:sz w:val="28"/>
          <w:szCs w:val="28"/>
          <w:lang w:val="lv-LV"/>
        </w:rPr>
        <w:t xml:space="preserve">atjaunošanas </w:t>
      </w:r>
      <w:r w:rsidR="00A567C2">
        <w:rPr>
          <w:bCs/>
          <w:sz w:val="28"/>
          <w:szCs w:val="28"/>
          <w:lang w:val="lv-LV"/>
        </w:rPr>
        <w:t>kā arī</w:t>
      </w:r>
      <w:r w:rsidR="00D7738A">
        <w:rPr>
          <w:bCs/>
          <w:sz w:val="28"/>
          <w:szCs w:val="28"/>
          <w:lang w:val="lv-LV"/>
        </w:rPr>
        <w:t xml:space="preserve"> remonta pasākumi</w:t>
      </w:r>
      <w:r w:rsidR="006B1857">
        <w:rPr>
          <w:bCs/>
          <w:sz w:val="28"/>
          <w:szCs w:val="28"/>
          <w:lang w:val="lv-LV"/>
        </w:rPr>
        <w:t>.</w:t>
      </w:r>
    </w:p>
    <w:p w14:paraId="680008A5" w14:textId="7AECA785" w:rsidR="00CA76D3" w:rsidRPr="000D1E7A" w:rsidRDefault="00D47060" w:rsidP="00025B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Jumtam</w:t>
      </w:r>
      <w:r w:rsidR="00E02650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paredzētie darbi</w:t>
      </w:r>
      <w:r w:rsidR="00CA76D3"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:</w:t>
      </w:r>
    </w:p>
    <w:p w14:paraId="61B545DA" w14:textId="2375BB16" w:rsidR="007F403C" w:rsidRDefault="001553F9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Nomainīt esošās tērauda kāpnes pret</w:t>
      </w:r>
      <w:r w:rsidR="009A380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jaunām izkāpšanai uz jumta no bēniņiem, kā arī ierīkot sienas kāpnes nokļūšanai uz </w:t>
      </w:r>
      <w:r w:rsidR="00624DF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pārejas jumta un </w:t>
      </w:r>
      <w:r w:rsidR="008F1EB9">
        <w:rPr>
          <w:rFonts w:ascii="Times New Roman" w:hAnsi="Times New Roman" w:cs="Times New Roman"/>
          <w:color w:val="auto"/>
          <w:sz w:val="28"/>
          <w:szCs w:val="28"/>
          <w:lang w:val="lv-LV"/>
        </w:rPr>
        <w:t>starp jumta līmeņa krituma vietu;</w:t>
      </w:r>
    </w:p>
    <w:p w14:paraId="549F6656" w14:textId="13531F77" w:rsidR="00DE0674" w:rsidRDefault="00DE0674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Demontēt </w:t>
      </w:r>
      <w:r w:rsidR="0054157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bojātos dzelzsbetona paneļu (KPN) savienojumu </w:t>
      </w:r>
      <w:r w:rsidR="00120219">
        <w:rPr>
          <w:rFonts w:ascii="Times New Roman" w:hAnsi="Times New Roman" w:cs="Times New Roman"/>
          <w:color w:val="auto"/>
          <w:sz w:val="28"/>
          <w:szCs w:val="28"/>
          <w:lang w:val="lv-LV"/>
        </w:rPr>
        <w:t>pārsegus</w:t>
      </w:r>
      <w:r w:rsidR="00E223CE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veikt to atjaunošanu;</w:t>
      </w:r>
    </w:p>
    <w:p w14:paraId="680008A6" w14:textId="2D5FF4FF" w:rsidR="00CA76D3" w:rsidRDefault="00D47060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Ierīkot</w:t>
      </w:r>
      <w:r w:rsidR="006F0F2A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 w:rsidR="00BA702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uz dzelzsbetona jumta paneļiem</w:t>
      </w:r>
      <w:r w:rsidR="006F0F2A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2E46F6">
        <w:rPr>
          <w:rFonts w:ascii="Times New Roman" w:hAnsi="Times New Roman" w:cs="Times New Roman"/>
          <w:color w:val="auto"/>
          <w:sz w:val="28"/>
          <w:szCs w:val="28"/>
          <w:lang w:val="lv-LV"/>
        </w:rPr>
        <w:t>uzkausējamu</w:t>
      </w:r>
      <w:r w:rsidR="007921D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bitumena ruļļveida materiāla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segumu</w:t>
      </w:r>
      <w:r w:rsidR="006F0F2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8D65DA">
        <w:rPr>
          <w:rFonts w:ascii="Times New Roman" w:hAnsi="Times New Roman" w:cs="Times New Roman"/>
          <w:color w:val="auto"/>
          <w:sz w:val="28"/>
          <w:szCs w:val="28"/>
          <w:lang w:val="lv-LV"/>
        </w:rPr>
        <w:t>1</w:t>
      </w:r>
      <w:r w:rsidR="006F0F2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kārtā</w:t>
      </w:r>
      <w:r w:rsidR="00CA76D3"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0FC041CF" w14:textId="153916AF" w:rsidR="00127C5E" w:rsidRDefault="00127C5E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Nomainīt esošo segumu un siltinājumu </w:t>
      </w:r>
      <w:r w:rsidR="00AC4362">
        <w:rPr>
          <w:rFonts w:ascii="Times New Roman" w:hAnsi="Times New Roman" w:cs="Times New Roman"/>
          <w:color w:val="auto"/>
          <w:sz w:val="28"/>
          <w:szCs w:val="28"/>
          <w:lang w:val="lv-LV"/>
        </w:rPr>
        <w:t>uz mazā jumta pret normatīvo aktu prasībām atbilstošu siltumizolāciju un segumu;</w:t>
      </w:r>
    </w:p>
    <w:p w14:paraId="680008A7" w14:textId="3AC66492" w:rsidR="00DC4575" w:rsidRDefault="00EE25F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Atjaunot parapetus </w:t>
      </w:r>
      <w:r w:rsidR="007921D7">
        <w:rPr>
          <w:rFonts w:ascii="Times New Roman" w:hAnsi="Times New Roman" w:cs="Times New Roman"/>
          <w:color w:val="auto"/>
          <w:sz w:val="28"/>
          <w:szCs w:val="28"/>
          <w:lang w:val="lv-LV"/>
        </w:rPr>
        <w:t>veicot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cinkota skārda seguma nomaiņu uz jaun</w:t>
      </w:r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>u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ekvivalent</w:t>
      </w:r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>u pārsegumu</w:t>
      </w:r>
      <w:r w:rsidR="00C246CF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nodrošinot </w:t>
      </w:r>
      <w:r w:rsidR="008C1622">
        <w:rPr>
          <w:rFonts w:ascii="Times New Roman" w:hAnsi="Times New Roman" w:cs="Times New Roman"/>
          <w:color w:val="auto"/>
          <w:sz w:val="28"/>
          <w:szCs w:val="28"/>
          <w:lang w:val="lv-LV"/>
        </w:rPr>
        <w:t>betona slīpumus</w:t>
      </w:r>
      <w:r w:rsidR="00BC700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8F1EB9">
        <w:rPr>
          <w:rFonts w:ascii="Times New Roman" w:hAnsi="Times New Roman" w:cs="Times New Roman"/>
          <w:color w:val="auto"/>
          <w:sz w:val="28"/>
          <w:szCs w:val="28"/>
          <w:lang w:val="lv-LV"/>
        </w:rPr>
        <w:t>3</w:t>
      </w:r>
      <w:r w:rsidR="00BC7001">
        <w:rPr>
          <w:color w:val="auto"/>
          <w:sz w:val="28"/>
          <w:szCs w:val="28"/>
          <w:lang w:val="lv-LV"/>
        </w:rPr>
        <w:t>°</w:t>
      </w:r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, kā arī paredzēt </w:t>
      </w:r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cinkota skārda lāseņus </w:t>
      </w:r>
      <w:r w:rsidR="00EF3406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karnīzes daļā</w:t>
      </w:r>
      <w:r w:rsidR="00016E6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paredzot zem tām </w:t>
      </w:r>
      <w:r w:rsidR="0009358B">
        <w:rPr>
          <w:rFonts w:ascii="Times New Roman" w:hAnsi="Times New Roman" w:cs="Times New Roman"/>
          <w:color w:val="auto"/>
          <w:sz w:val="28"/>
          <w:szCs w:val="28"/>
          <w:lang w:val="lv-LV"/>
        </w:rPr>
        <w:t>uzkausējama bitumena ruļļveida materiāla</w:t>
      </w:r>
      <w:r w:rsidR="00016E6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09358B">
        <w:rPr>
          <w:rFonts w:ascii="Times New Roman" w:hAnsi="Times New Roman" w:cs="Times New Roman"/>
          <w:color w:val="auto"/>
          <w:sz w:val="28"/>
          <w:szCs w:val="28"/>
          <w:lang w:val="lv-LV"/>
        </w:rPr>
        <w:t>segumu</w:t>
      </w:r>
      <w:r w:rsidR="00016E6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DE0674">
        <w:rPr>
          <w:rFonts w:ascii="Times New Roman" w:hAnsi="Times New Roman" w:cs="Times New Roman"/>
          <w:color w:val="auto"/>
          <w:sz w:val="28"/>
          <w:szCs w:val="28"/>
          <w:lang w:val="lv-LV"/>
        </w:rPr>
        <w:t>2</w:t>
      </w:r>
      <w:r w:rsidR="00016E6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kārtās</w:t>
      </w:r>
      <w:r w:rsidR="00C713C0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1B894D13" w14:textId="1417C6E0" w:rsidR="00C713C0" w:rsidRDefault="00283CC0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I</w:t>
      </w:r>
      <w:r w:rsidR="00BA79F3">
        <w:rPr>
          <w:rFonts w:ascii="Times New Roman" w:hAnsi="Times New Roman" w:cs="Times New Roman"/>
          <w:color w:val="auto"/>
          <w:sz w:val="28"/>
          <w:szCs w:val="28"/>
          <w:lang w:val="lv-LV"/>
        </w:rPr>
        <w:t>zbūvēt normatīvo aktu prasībām atbilstošu jumta nožogojumu</w:t>
      </w:r>
      <w:r w:rsidR="004F42A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(drošības margu)</w:t>
      </w:r>
      <w:r w:rsidR="00AF63F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perimetrā</w:t>
      </w:r>
      <w:r w:rsidR="00DF0C4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uz pārejas</w:t>
      </w:r>
      <w:r w:rsidR="00F82D2E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11173039" w14:textId="3EC16C93" w:rsidR="00F82D2E" w:rsidRDefault="00AF63FB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Nomainīt dabiskās ventilācijas</w:t>
      </w:r>
      <w:r w:rsidR="00676FBE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kanālu izvadu jumtiņus pret jauniem </w:t>
      </w:r>
      <w:r w:rsidR="0090481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paredzot </w:t>
      </w:r>
      <w:r w:rsidR="00CA0AC4">
        <w:rPr>
          <w:rFonts w:ascii="Times New Roman" w:hAnsi="Times New Roman" w:cs="Times New Roman"/>
          <w:color w:val="auto"/>
          <w:sz w:val="28"/>
          <w:szCs w:val="28"/>
          <w:lang w:val="lv-LV"/>
        </w:rPr>
        <w:t>sietus</w:t>
      </w:r>
      <w:r w:rsidR="00C75FC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tajos</w:t>
      </w:r>
      <w:r w:rsidR="0071236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pret putnu iekļūšanu ventilācijas šahtā</w:t>
      </w:r>
      <w:r w:rsidR="005E3EDC">
        <w:rPr>
          <w:rFonts w:ascii="Times New Roman" w:hAnsi="Times New Roman" w:cs="Times New Roman"/>
          <w:color w:val="auto"/>
          <w:sz w:val="28"/>
          <w:szCs w:val="28"/>
          <w:lang w:val="lv-LV"/>
        </w:rPr>
        <w:t>, kā arī veikt ventilācijas kanālu tīrīšanu</w:t>
      </w:r>
      <w:r w:rsidR="0071236C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7A04C803" w14:textId="1D63D625" w:rsidR="003947EB" w:rsidRDefault="00F62109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Nomainīt esoš</w:t>
      </w:r>
      <w:r w:rsidR="00DF0C4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ās </w:t>
      </w:r>
      <w:r w:rsidR="00373D1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4 </w:t>
      </w:r>
      <w:r w:rsidR="00282630">
        <w:rPr>
          <w:rFonts w:ascii="Times New Roman" w:hAnsi="Times New Roman" w:cs="Times New Roman"/>
          <w:color w:val="auto"/>
          <w:sz w:val="28"/>
          <w:szCs w:val="28"/>
          <w:lang w:val="lv-LV"/>
        </w:rPr>
        <w:t>lūkas izejai uz jumta</w:t>
      </w:r>
      <w:r w:rsidR="003947EB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3DF1C886" w14:textId="4157B7F5" w:rsidR="00F04F70" w:rsidRDefault="003947EB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jumta lietusūdeņu notekcauruļu </w:t>
      </w:r>
      <w:r w:rsidR="005736A1">
        <w:rPr>
          <w:rFonts w:ascii="Times New Roman" w:hAnsi="Times New Roman" w:cs="Times New Roman"/>
          <w:color w:val="auto"/>
          <w:sz w:val="28"/>
          <w:szCs w:val="28"/>
          <w:lang w:val="lv-LV"/>
        </w:rPr>
        <w:t>attīrīšanu no svešķermeņiem</w:t>
      </w:r>
      <w:r w:rsidR="003B290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aprīkot tos ar piltuvēm</w:t>
      </w:r>
      <w:r w:rsidR="004D390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kanalizācijas revīziju</w:t>
      </w:r>
      <w:r w:rsidR="00297E2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pirms pieslēguma esošai notekūdeņu sistēmai</w:t>
      </w:r>
      <w:r w:rsidR="00644786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47125829" w14:textId="4F2D6CA8" w:rsidR="00126993" w:rsidRDefault="00BC7201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Nosiltināt un n</w:t>
      </w:r>
      <w:r w:rsidR="00126993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omainīt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jumta </w:t>
      </w:r>
      <w:r w:rsidR="00126993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segumu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virs</w:t>
      </w:r>
      <w:r w:rsidR="00126993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kāpņu telpas</w:t>
      </w:r>
      <w:r w:rsidR="00A512D4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</w:p>
    <w:p w14:paraId="5F73B869" w14:textId="77777777" w:rsidR="008908EC" w:rsidRDefault="008908EC" w:rsidP="008908EC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680008AA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r w:rsidRPr="000D1E7A">
        <w:rPr>
          <w:b/>
          <w:sz w:val="28"/>
          <w:szCs w:val="28"/>
          <w:lang w:val="lv-LV"/>
        </w:rPr>
        <w:t>Pamatnorādījumi drošības tehnikā un ugunsdrošības pasākumos</w:t>
      </w:r>
    </w:p>
    <w:p w14:paraId="680008AB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680008AC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680008AD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680008AE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680008A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680008B0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680008B1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680008B2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680008B3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680008B4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680008B5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680008B6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680008B7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680008B8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680008B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680008BA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680008BB" w14:textId="77777777" w:rsidR="00C970D6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 xml:space="preserve">Pamatbūvdarbu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680008BC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680008BD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680008BE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680008BF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680008C0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680008C1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680008C2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680008C3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680008C4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680008C5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680008C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680008C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680008C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680008C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680008CA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680008CB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680008CC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680008CD" w14:textId="7FA81305" w:rsidR="00C970D6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 xml:space="preserve">Projektējamai ēkai noteikta </w:t>
      </w:r>
      <w:r w:rsidR="00554D21">
        <w:rPr>
          <w:color w:val="000000"/>
          <w:sz w:val="28"/>
          <w:szCs w:val="28"/>
          <w:lang w:val="lv-LV" w:eastAsia="en-US"/>
        </w:rPr>
        <w:t>U</w:t>
      </w:r>
      <w:r w:rsidR="00CA5940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625141F7" w14:textId="77777777" w:rsidR="00646B6D" w:rsidRDefault="00646B6D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680008CF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14:paraId="680008D0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680008D1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680008D3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680008D5" w14:textId="77777777" w:rsidR="00C970D6" w:rsidRPr="000D1E7A" w:rsidRDefault="00C970D6" w:rsidP="00C970D6">
      <w:pPr>
        <w:spacing w:line="276" w:lineRule="auto"/>
        <w:rPr>
          <w:rFonts w:eastAsia="Arial Unicode MS"/>
          <w:sz w:val="28"/>
          <w:szCs w:val="28"/>
          <w:lang w:val="lv-LV"/>
        </w:rPr>
      </w:pPr>
    </w:p>
    <w:p w14:paraId="680008D6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="00533C33" w:rsidRPr="000D1E7A">
        <w:rPr>
          <w:sz w:val="28"/>
          <w:szCs w:val="28"/>
          <w:lang w:val="lv-LV"/>
        </w:rPr>
        <w:t>A.</w:t>
      </w:r>
      <w:r w:rsidR="00D35106">
        <w:rPr>
          <w:sz w:val="28"/>
          <w:szCs w:val="28"/>
          <w:lang w:val="lv-LV"/>
        </w:rPr>
        <w:t>Pundurs</w:t>
      </w:r>
    </w:p>
    <w:p w14:paraId="680008D9" w14:textId="2BBC0D5E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304B6D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328798846">
    <w:abstractNumId w:val="0"/>
  </w:num>
  <w:num w:numId="2" w16cid:durableId="287467949">
    <w:abstractNumId w:val="1"/>
  </w:num>
  <w:num w:numId="3" w16cid:durableId="1585919315">
    <w:abstractNumId w:val="9"/>
  </w:num>
  <w:num w:numId="4" w16cid:durableId="1933202267">
    <w:abstractNumId w:val="5"/>
  </w:num>
  <w:num w:numId="5" w16cid:durableId="533231259">
    <w:abstractNumId w:val="15"/>
  </w:num>
  <w:num w:numId="6" w16cid:durableId="1973636472">
    <w:abstractNumId w:val="4"/>
  </w:num>
  <w:num w:numId="7" w16cid:durableId="1119683080">
    <w:abstractNumId w:val="7"/>
  </w:num>
  <w:num w:numId="8" w16cid:durableId="236406798">
    <w:abstractNumId w:val="8"/>
  </w:num>
  <w:num w:numId="9" w16cid:durableId="1964921152">
    <w:abstractNumId w:val="2"/>
  </w:num>
  <w:num w:numId="10" w16cid:durableId="1364748777">
    <w:abstractNumId w:val="18"/>
  </w:num>
  <w:num w:numId="11" w16cid:durableId="1451319775">
    <w:abstractNumId w:val="3"/>
  </w:num>
  <w:num w:numId="12" w16cid:durableId="2082482830">
    <w:abstractNumId w:val="12"/>
  </w:num>
  <w:num w:numId="13" w16cid:durableId="1103257653">
    <w:abstractNumId w:val="10"/>
  </w:num>
  <w:num w:numId="14" w16cid:durableId="211625174">
    <w:abstractNumId w:val="19"/>
  </w:num>
  <w:num w:numId="15" w16cid:durableId="1352294818">
    <w:abstractNumId w:val="17"/>
  </w:num>
  <w:num w:numId="16" w16cid:durableId="1130709657">
    <w:abstractNumId w:val="20"/>
  </w:num>
  <w:num w:numId="17" w16cid:durableId="720862253">
    <w:abstractNumId w:val="16"/>
  </w:num>
  <w:num w:numId="18" w16cid:durableId="183520494">
    <w:abstractNumId w:val="6"/>
  </w:num>
  <w:num w:numId="19" w16cid:durableId="91633377">
    <w:abstractNumId w:val="13"/>
  </w:num>
  <w:num w:numId="20" w16cid:durableId="642469337">
    <w:abstractNumId w:val="14"/>
  </w:num>
  <w:num w:numId="21" w16cid:durableId="1061296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10792"/>
    <w:rsid w:val="0001409F"/>
    <w:rsid w:val="00016E62"/>
    <w:rsid w:val="00020664"/>
    <w:rsid w:val="00025B3F"/>
    <w:rsid w:val="0005344D"/>
    <w:rsid w:val="00060326"/>
    <w:rsid w:val="00074DA8"/>
    <w:rsid w:val="0009358B"/>
    <w:rsid w:val="000A6410"/>
    <w:rsid w:val="000D1E7A"/>
    <w:rsid w:val="000D3AE4"/>
    <w:rsid w:val="001014E0"/>
    <w:rsid w:val="00103215"/>
    <w:rsid w:val="00120219"/>
    <w:rsid w:val="00125716"/>
    <w:rsid w:val="00126993"/>
    <w:rsid w:val="00127C5E"/>
    <w:rsid w:val="00146238"/>
    <w:rsid w:val="00147466"/>
    <w:rsid w:val="00147A22"/>
    <w:rsid w:val="001553F9"/>
    <w:rsid w:val="0017551E"/>
    <w:rsid w:val="00186E62"/>
    <w:rsid w:val="001B3D62"/>
    <w:rsid w:val="001C1FFD"/>
    <w:rsid w:val="001C43C3"/>
    <w:rsid w:val="001C5DB0"/>
    <w:rsid w:val="001D4AA8"/>
    <w:rsid w:val="001D67FC"/>
    <w:rsid w:val="001E079E"/>
    <w:rsid w:val="00201DC8"/>
    <w:rsid w:val="00210244"/>
    <w:rsid w:val="00226F14"/>
    <w:rsid w:val="00227A57"/>
    <w:rsid w:val="002510F7"/>
    <w:rsid w:val="002672FA"/>
    <w:rsid w:val="00282630"/>
    <w:rsid w:val="00283CC0"/>
    <w:rsid w:val="00297E24"/>
    <w:rsid w:val="002A495D"/>
    <w:rsid w:val="002B3BE2"/>
    <w:rsid w:val="002B7C99"/>
    <w:rsid w:val="002D14F6"/>
    <w:rsid w:val="002E464C"/>
    <w:rsid w:val="002E46F6"/>
    <w:rsid w:val="002F2317"/>
    <w:rsid w:val="00301882"/>
    <w:rsid w:val="00304A30"/>
    <w:rsid w:val="00304B6D"/>
    <w:rsid w:val="00317E85"/>
    <w:rsid w:val="003264EA"/>
    <w:rsid w:val="00360940"/>
    <w:rsid w:val="003642BB"/>
    <w:rsid w:val="00373D18"/>
    <w:rsid w:val="003947EB"/>
    <w:rsid w:val="00397ADA"/>
    <w:rsid w:val="003A214B"/>
    <w:rsid w:val="003B290C"/>
    <w:rsid w:val="003B592A"/>
    <w:rsid w:val="003D139C"/>
    <w:rsid w:val="00400EB8"/>
    <w:rsid w:val="00401AFC"/>
    <w:rsid w:val="00406729"/>
    <w:rsid w:val="00406853"/>
    <w:rsid w:val="0043383E"/>
    <w:rsid w:val="00435DE7"/>
    <w:rsid w:val="004379E7"/>
    <w:rsid w:val="00472420"/>
    <w:rsid w:val="004B2693"/>
    <w:rsid w:val="004C28C3"/>
    <w:rsid w:val="004D3908"/>
    <w:rsid w:val="004F42A8"/>
    <w:rsid w:val="00504C6C"/>
    <w:rsid w:val="00514373"/>
    <w:rsid w:val="005144C7"/>
    <w:rsid w:val="00531784"/>
    <w:rsid w:val="00533C33"/>
    <w:rsid w:val="00537EEE"/>
    <w:rsid w:val="00541570"/>
    <w:rsid w:val="00554D21"/>
    <w:rsid w:val="005736A1"/>
    <w:rsid w:val="00576227"/>
    <w:rsid w:val="00595247"/>
    <w:rsid w:val="00595B2D"/>
    <w:rsid w:val="005A6660"/>
    <w:rsid w:val="005B4890"/>
    <w:rsid w:val="005D187E"/>
    <w:rsid w:val="005D55C5"/>
    <w:rsid w:val="005E3EDC"/>
    <w:rsid w:val="00622009"/>
    <w:rsid w:val="00624DF1"/>
    <w:rsid w:val="00626843"/>
    <w:rsid w:val="00644786"/>
    <w:rsid w:val="00646B6D"/>
    <w:rsid w:val="00676FBE"/>
    <w:rsid w:val="00683411"/>
    <w:rsid w:val="006970BB"/>
    <w:rsid w:val="006A14F9"/>
    <w:rsid w:val="006B1857"/>
    <w:rsid w:val="006C1350"/>
    <w:rsid w:val="006C2647"/>
    <w:rsid w:val="006D2A54"/>
    <w:rsid w:val="006E16A5"/>
    <w:rsid w:val="006E52F7"/>
    <w:rsid w:val="006F0F2A"/>
    <w:rsid w:val="0071236C"/>
    <w:rsid w:val="00733E2E"/>
    <w:rsid w:val="00745F7D"/>
    <w:rsid w:val="00753A42"/>
    <w:rsid w:val="007605EF"/>
    <w:rsid w:val="00771846"/>
    <w:rsid w:val="00772DF9"/>
    <w:rsid w:val="00785DCF"/>
    <w:rsid w:val="007921D7"/>
    <w:rsid w:val="007B03D1"/>
    <w:rsid w:val="007C0DBB"/>
    <w:rsid w:val="007C2CCD"/>
    <w:rsid w:val="007D5DA7"/>
    <w:rsid w:val="007E64E1"/>
    <w:rsid w:val="007F403C"/>
    <w:rsid w:val="007F7B94"/>
    <w:rsid w:val="008115AE"/>
    <w:rsid w:val="00814FEF"/>
    <w:rsid w:val="00815BCE"/>
    <w:rsid w:val="0087249C"/>
    <w:rsid w:val="008908EC"/>
    <w:rsid w:val="008A45F5"/>
    <w:rsid w:val="008B1827"/>
    <w:rsid w:val="008C009B"/>
    <w:rsid w:val="008C1622"/>
    <w:rsid w:val="008C4628"/>
    <w:rsid w:val="008D65DA"/>
    <w:rsid w:val="008F1EB9"/>
    <w:rsid w:val="00904815"/>
    <w:rsid w:val="00925DB7"/>
    <w:rsid w:val="00934E8B"/>
    <w:rsid w:val="0094181C"/>
    <w:rsid w:val="009424C7"/>
    <w:rsid w:val="009A3804"/>
    <w:rsid w:val="009B103F"/>
    <w:rsid w:val="009C0C63"/>
    <w:rsid w:val="009C4C96"/>
    <w:rsid w:val="009C51E9"/>
    <w:rsid w:val="00A47747"/>
    <w:rsid w:val="00A512D4"/>
    <w:rsid w:val="00A567C2"/>
    <w:rsid w:val="00A608D0"/>
    <w:rsid w:val="00A67902"/>
    <w:rsid w:val="00A768EC"/>
    <w:rsid w:val="00AA6A86"/>
    <w:rsid w:val="00AC4362"/>
    <w:rsid w:val="00AE05E0"/>
    <w:rsid w:val="00AF63FB"/>
    <w:rsid w:val="00B36B58"/>
    <w:rsid w:val="00B5795B"/>
    <w:rsid w:val="00B63EFB"/>
    <w:rsid w:val="00B6480B"/>
    <w:rsid w:val="00B657D9"/>
    <w:rsid w:val="00B66FE5"/>
    <w:rsid w:val="00B77416"/>
    <w:rsid w:val="00BA1AF0"/>
    <w:rsid w:val="00BA7024"/>
    <w:rsid w:val="00BA79F3"/>
    <w:rsid w:val="00BB10B3"/>
    <w:rsid w:val="00BB36FC"/>
    <w:rsid w:val="00BB45D9"/>
    <w:rsid w:val="00BC6EEA"/>
    <w:rsid w:val="00BC7001"/>
    <w:rsid w:val="00BC7201"/>
    <w:rsid w:val="00BC7984"/>
    <w:rsid w:val="00BF091D"/>
    <w:rsid w:val="00C24130"/>
    <w:rsid w:val="00C246CF"/>
    <w:rsid w:val="00C41B82"/>
    <w:rsid w:val="00C713C0"/>
    <w:rsid w:val="00C75FC6"/>
    <w:rsid w:val="00C8637B"/>
    <w:rsid w:val="00C869F4"/>
    <w:rsid w:val="00C970D6"/>
    <w:rsid w:val="00CA0567"/>
    <w:rsid w:val="00CA0AC4"/>
    <w:rsid w:val="00CA5940"/>
    <w:rsid w:val="00CA76D3"/>
    <w:rsid w:val="00CC15A5"/>
    <w:rsid w:val="00CC51BF"/>
    <w:rsid w:val="00CF2731"/>
    <w:rsid w:val="00D055E0"/>
    <w:rsid w:val="00D10B6D"/>
    <w:rsid w:val="00D35106"/>
    <w:rsid w:val="00D47060"/>
    <w:rsid w:val="00D532B0"/>
    <w:rsid w:val="00D7738A"/>
    <w:rsid w:val="00DA52B0"/>
    <w:rsid w:val="00DC4575"/>
    <w:rsid w:val="00DE0674"/>
    <w:rsid w:val="00DE1243"/>
    <w:rsid w:val="00DF0C45"/>
    <w:rsid w:val="00DF37C1"/>
    <w:rsid w:val="00E02650"/>
    <w:rsid w:val="00E223CE"/>
    <w:rsid w:val="00E27AEC"/>
    <w:rsid w:val="00E41EDA"/>
    <w:rsid w:val="00EA13A9"/>
    <w:rsid w:val="00EA33A2"/>
    <w:rsid w:val="00EB4F1A"/>
    <w:rsid w:val="00EC2982"/>
    <w:rsid w:val="00EE25F3"/>
    <w:rsid w:val="00EF3406"/>
    <w:rsid w:val="00F04F70"/>
    <w:rsid w:val="00F13862"/>
    <w:rsid w:val="00F23947"/>
    <w:rsid w:val="00F41446"/>
    <w:rsid w:val="00F62109"/>
    <w:rsid w:val="00F67A3D"/>
    <w:rsid w:val="00F77681"/>
    <w:rsid w:val="00F82D2E"/>
    <w:rsid w:val="00FE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0894"/>
  <w15:chartTrackingRefBased/>
  <w15:docId w15:val="{8A7FAF93-F217-43B1-9566-4E95D2E37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Heading">
    <w:name w:val="Heading"/>
    <w:basedOn w:val="Parasts"/>
    <w:next w:val="Pamattekst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arasts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3595</Words>
  <Characters>2050</Characters>
  <Application>Microsoft Office Word</Application>
  <DocSecurity>0</DocSecurity>
  <Lines>17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edgars kerubins</cp:lastModifiedBy>
  <cp:revision>138</cp:revision>
  <cp:lastPrinted>2021-12-11T19:51:00Z</cp:lastPrinted>
  <dcterms:created xsi:type="dcterms:W3CDTF">2023-03-20T05:34:00Z</dcterms:created>
  <dcterms:modified xsi:type="dcterms:W3CDTF">2024-04-12T12:18:00Z</dcterms:modified>
</cp:coreProperties>
</file>